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30" w:lineRule="atLeast"/>
        <w:ind w:right="360" w:firstLine="5862" w:firstLineChars="3244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山西东方红制漆有限公司</w:t>
      </w:r>
    </w:p>
    <w:p>
      <w:pPr>
        <w:pStyle w:val="3"/>
        <w:spacing w:line="330" w:lineRule="atLeast"/>
        <w:ind w:firstLine="866" w:firstLineChars="19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 标 邀 请 函</w:t>
      </w:r>
    </w:p>
    <w:p>
      <w:pPr>
        <w:pStyle w:val="3"/>
        <w:spacing w:line="330" w:lineRule="atLeast"/>
        <w:jc w:val="both"/>
        <w:rPr>
          <w:sz w:val="32"/>
          <w:szCs w:val="32"/>
        </w:rPr>
      </w:pPr>
    </w:p>
    <w:p>
      <w:pPr>
        <w:pStyle w:val="3"/>
        <w:spacing w:line="330" w:lineRule="atLeas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我公司拟定于2017年03月02日</w:t>
      </w:r>
      <w:r>
        <w:rPr>
          <w:rFonts w:hint="eastAsia" w:ascii="宋体" w:hAnsi="宋体"/>
          <w:sz w:val="32"/>
          <w:szCs w:val="32"/>
        </w:rPr>
        <w:t>～20</w:t>
      </w:r>
      <w:r>
        <w:rPr>
          <w:rFonts w:hint="eastAsia"/>
          <w:sz w:val="32"/>
          <w:szCs w:val="32"/>
        </w:rPr>
        <w:t>日对所用油漆原材料进行公开招标，本次招标活动将以公平公正的原则为宗旨，敬请贵公司积极投标。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贵公司的标书内容应包括：1、</w:t>
      </w:r>
      <w:r>
        <w:rPr>
          <w:rFonts w:hint="eastAsia" w:ascii="宋体" w:hAnsi="宋体"/>
          <w:sz w:val="30"/>
          <w:szCs w:val="30"/>
        </w:rPr>
        <w:t>公司</w:t>
      </w:r>
      <w:r>
        <w:rPr>
          <w:rFonts w:hint="eastAsia" w:ascii="宋体" w:hAnsi="宋体"/>
          <w:sz w:val="32"/>
          <w:szCs w:val="32"/>
        </w:rPr>
        <w:t>企业简介、</w:t>
      </w:r>
      <w:r>
        <w:rPr>
          <w:rFonts w:hint="eastAsia" w:ascii="宋体" w:hAnsi="宋体"/>
          <w:sz w:val="30"/>
          <w:szCs w:val="30"/>
        </w:rPr>
        <w:t>公司</w:t>
      </w:r>
      <w:r>
        <w:rPr>
          <w:rFonts w:hint="eastAsia" w:ascii="宋体" w:hAnsi="宋体"/>
          <w:sz w:val="32"/>
          <w:szCs w:val="32"/>
        </w:rPr>
        <w:t>营业执照、税务登记证、组织机构代码证、生产许可证、特种行业资质证书、银行开户证明、认证证书、</w:t>
      </w:r>
      <w:r>
        <w:rPr>
          <w:rFonts w:hint="eastAsia" w:ascii="宋体" w:hAnsi="宋体"/>
          <w:sz w:val="30"/>
          <w:szCs w:val="30"/>
        </w:rPr>
        <w:t>信誉以及等级说明。2、</w:t>
      </w:r>
      <w:r>
        <w:rPr>
          <w:rFonts w:hint="eastAsia" w:ascii="宋体" w:hAnsi="宋体"/>
          <w:sz w:val="32"/>
          <w:szCs w:val="32"/>
        </w:rPr>
        <w:t>产品执行标准复印件、产品检验报告、有害物质限量的检测报告、产品价格（后附报价书）等。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我公司</w:t>
      </w:r>
      <w:r>
        <w:rPr>
          <w:sz w:val="30"/>
          <w:szCs w:val="30"/>
        </w:rPr>
        <w:t>发出的标书附表内容，投标方不得有任何改动。</w:t>
      </w: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投标地点：太原市迎泽区朝阳街东方红商场</w:t>
      </w: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咨询电话：0351-4685170     4626678</w:t>
      </w:r>
    </w:p>
    <w:p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联系人：岳瑞玲        13485384931</w:t>
      </w:r>
    </w:p>
    <w:p>
      <w:pPr>
        <w:tabs>
          <w:tab w:val="left" w:pos="3823"/>
        </w:tabs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张丽生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13453440257</w:t>
      </w:r>
    </w:p>
    <w:p>
      <w:pPr>
        <w:ind w:firstLine="600"/>
        <w:rPr>
          <w:sz w:val="30"/>
          <w:szCs w:val="30"/>
        </w:rPr>
      </w:pPr>
    </w:p>
    <w:p>
      <w:pPr>
        <w:tabs>
          <w:tab w:val="left" w:pos="4800"/>
        </w:tabs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山西东方红制漆有限公司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</w:rPr>
        <w:t>7</w:t>
      </w:r>
      <w:r>
        <w:rPr>
          <w:sz w:val="30"/>
          <w:szCs w:val="30"/>
        </w:rPr>
        <w:t>-</w:t>
      </w: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-</w:t>
      </w:r>
      <w:r>
        <w:rPr>
          <w:rFonts w:hint="eastAsia"/>
          <w:sz w:val="30"/>
          <w:szCs w:val="30"/>
        </w:rPr>
        <w:t>02</w:t>
      </w:r>
    </w:p>
    <w:p>
      <w:pPr>
        <w:pStyle w:val="2"/>
        <w:rPr>
          <w:rFonts w:hAnsi="宋体"/>
          <w:sz w:val="30"/>
          <w:szCs w:val="30"/>
        </w:rPr>
      </w:pPr>
    </w:p>
    <w:p>
      <w:pPr>
        <w:pStyle w:val="2"/>
        <w:rPr>
          <w:rFonts w:hAnsi="宋体"/>
          <w:sz w:val="30"/>
          <w:szCs w:val="30"/>
        </w:rPr>
      </w:pPr>
    </w:p>
    <w:p>
      <w:pPr>
        <w:pStyle w:val="2"/>
        <w:rPr>
          <w:rFonts w:hAnsi="宋体"/>
          <w:sz w:val="30"/>
          <w:szCs w:val="30"/>
        </w:rPr>
      </w:pPr>
    </w:p>
    <w:p>
      <w:pPr>
        <w:pStyle w:val="2"/>
        <w:rPr>
          <w:rFonts w:hAnsi="宋体"/>
          <w:sz w:val="30"/>
          <w:szCs w:val="30"/>
        </w:rPr>
      </w:pPr>
    </w:p>
    <w:p>
      <w:pPr>
        <w:pStyle w:val="2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投标函附件1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供方档案</w:t>
      </w:r>
    </w:p>
    <w:p>
      <w:pPr>
        <w:rPr>
          <w:sz w:val="10"/>
          <w:szCs w:val="10"/>
        </w:rPr>
      </w:pPr>
    </w:p>
    <w:p>
      <w:pPr>
        <w:spacing w:line="420" w:lineRule="auto"/>
        <w:rPr>
          <w:b/>
          <w:sz w:val="24"/>
        </w:rPr>
      </w:pPr>
      <w:r>
        <w:rPr>
          <w:rFonts w:hint="eastAsia"/>
          <w:b/>
          <w:sz w:val="24"/>
        </w:rPr>
        <w:t>供方名称：</w:t>
      </w:r>
    </w:p>
    <w:p>
      <w:pPr>
        <w:spacing w:line="420" w:lineRule="auto"/>
        <w:rPr>
          <w:b/>
          <w:sz w:val="24"/>
        </w:rPr>
      </w:pPr>
      <w:r>
        <w:rPr>
          <w:rFonts w:hint="eastAsia"/>
          <w:b/>
          <w:sz w:val="24"/>
        </w:rPr>
        <w:t>产品：编号：</w:t>
      </w:r>
    </w:p>
    <w:tbl>
      <w:tblPr>
        <w:tblStyle w:val="5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75"/>
        <w:gridCol w:w="3207"/>
        <w:gridCol w:w="1481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</w:t>
            </w: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方</w:t>
            </w: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概</w:t>
            </w: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法人代表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质量负责人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企业地址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邮政编码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传真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产品执行标准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职工人数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技术人数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固定资产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年产值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质量认证</w:t>
            </w: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或注册情况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</w:t>
            </w: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提供材料名称</w:t>
            </w:r>
          </w:p>
        </w:tc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b/>
                <w:szCs w:val="21"/>
              </w:rPr>
            </w:pPr>
          </w:p>
        </w:tc>
      </w:tr>
    </w:tbl>
    <w:p>
      <w:pPr>
        <w:spacing w:line="420" w:lineRule="auto"/>
        <w:ind w:left="738" w:hanging="738" w:hangingChars="350"/>
        <w:rPr>
          <w:b/>
          <w:szCs w:val="21"/>
        </w:rPr>
      </w:pPr>
      <w:r>
        <w:rPr>
          <w:rFonts w:hint="eastAsia"/>
          <w:b/>
          <w:szCs w:val="21"/>
        </w:rPr>
        <w:t>注：企业提供材料名称一览要按投标文件中的顺序排列，且投标文件中企业相应的证明文件要加盖企业红章。</w:t>
      </w:r>
    </w:p>
    <w:p>
      <w:pPr>
        <w:pStyle w:val="2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投标函附件2</w:t>
      </w:r>
    </w:p>
    <w:p>
      <w:pPr>
        <w:pStyle w:val="2"/>
        <w:jc w:val="center"/>
        <w:rPr>
          <w:rFonts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报价书</w:t>
      </w:r>
    </w:p>
    <w:p>
      <w:pPr>
        <w:pStyle w:val="2"/>
        <w:jc w:val="center"/>
        <w:rPr>
          <w:rFonts w:hAnsi="宋体"/>
          <w:b/>
          <w:sz w:val="48"/>
          <w:szCs w:val="48"/>
        </w:rPr>
      </w:pPr>
    </w:p>
    <w:tbl>
      <w:tblPr>
        <w:tblStyle w:val="5"/>
        <w:tblW w:w="9776" w:type="dxa"/>
        <w:jc w:val="center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444"/>
        <w:gridCol w:w="447"/>
        <w:gridCol w:w="991"/>
        <w:gridCol w:w="1455"/>
        <w:gridCol w:w="252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投标公司</w:t>
            </w:r>
          </w:p>
        </w:tc>
        <w:tc>
          <w:tcPr>
            <w:tcW w:w="7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公司地址</w:t>
            </w:r>
          </w:p>
        </w:tc>
        <w:tc>
          <w:tcPr>
            <w:tcW w:w="7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联系人电话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投标内容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型号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规格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含税到厂价（元/吨）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pStyle w:val="3"/>
        <w:spacing w:line="330" w:lineRule="atLeast"/>
        <w:jc w:val="both"/>
        <w:rPr>
          <w:b/>
          <w:sz w:val="32"/>
          <w:szCs w:val="32"/>
          <w:u w:val="single"/>
        </w:rPr>
      </w:pPr>
    </w:p>
    <w:p>
      <w:pPr>
        <w:pStyle w:val="3"/>
        <w:spacing w:line="330" w:lineRule="atLeast"/>
        <w:ind w:firstLine="640" w:firstLineChars="200"/>
        <w:rPr>
          <w:sz w:val="32"/>
          <w:szCs w:val="32"/>
        </w:rPr>
      </w:pPr>
    </w:p>
    <w:p>
      <w:pPr>
        <w:pStyle w:val="3"/>
        <w:spacing w:line="330" w:lineRule="atLeast"/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Courier New">
    <w:altName w:val="Segoe Print"/>
    <w:panose1 w:val="02070309020205020404"/>
    <w:charset w:val="00"/>
    <w:family w:val="modern"/>
    <w:pitch w:val="default"/>
    <w:sig w:usb0="00000000" w:usb1="0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C055D"/>
    <w:rsid w:val="74DC05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2017-03-02T01:51:00Z</dcterms:created>
  <dc:creator>Administrator</dc:creator>
  <cp:lastModifiedBy>Administrator</cp:lastModifiedBy>
  <dcterms:modified xsi:type="dcterms:W3CDTF">2017-03-02T01:51:15Z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